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E1" w:rsidRPr="0001508B" w:rsidRDefault="00D1059B" w:rsidP="00D10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8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01508B">
        <w:rPr>
          <w:rFonts w:ascii="Times New Roman" w:hAnsi="Times New Roman" w:cs="Times New Roman"/>
          <w:b/>
          <w:sz w:val="28"/>
          <w:szCs w:val="28"/>
        </w:rPr>
        <w:t>ГРА</w:t>
      </w:r>
    </w:p>
    <w:p w:rsidR="00AE37E1" w:rsidRPr="0001508B" w:rsidRDefault="00D1059B" w:rsidP="00D10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8B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AE37E1" w:rsidRPr="00C96939" w:rsidRDefault="00D1059B" w:rsidP="00D1059B">
      <w:pPr>
        <w:pStyle w:val="2"/>
        <w:rPr>
          <w:b/>
          <w:sz w:val="28"/>
          <w:szCs w:val="28"/>
        </w:rPr>
      </w:pPr>
      <w:r w:rsidRPr="0001508B">
        <w:rPr>
          <w:b/>
          <w:sz w:val="28"/>
          <w:szCs w:val="28"/>
        </w:rPr>
        <w:t>ХАНТЫ-МАНСИЙСКИЙ РАЙОН</w:t>
      </w:r>
    </w:p>
    <w:p w:rsidR="00D1059B" w:rsidRDefault="00D1059B" w:rsidP="00D10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E37E1" w:rsidRDefault="00AE37E1" w:rsidP="00D10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508B">
        <w:rPr>
          <w:rFonts w:ascii="Times New Roman" w:hAnsi="Times New Roman" w:cs="Times New Roman"/>
          <w:b/>
          <w:sz w:val="28"/>
        </w:rPr>
        <w:t>Д</w:t>
      </w:r>
      <w:r w:rsidR="00D1059B">
        <w:rPr>
          <w:rFonts w:ascii="Times New Roman" w:hAnsi="Times New Roman" w:cs="Times New Roman"/>
          <w:b/>
          <w:sz w:val="28"/>
        </w:rPr>
        <w:t xml:space="preserve"> </w:t>
      </w:r>
      <w:r w:rsidRPr="0001508B">
        <w:rPr>
          <w:rFonts w:ascii="Times New Roman" w:hAnsi="Times New Roman" w:cs="Times New Roman"/>
          <w:b/>
          <w:sz w:val="28"/>
        </w:rPr>
        <w:t>У</w:t>
      </w:r>
      <w:r w:rsidR="00D1059B">
        <w:rPr>
          <w:rFonts w:ascii="Times New Roman" w:hAnsi="Times New Roman" w:cs="Times New Roman"/>
          <w:b/>
          <w:sz w:val="28"/>
        </w:rPr>
        <w:t xml:space="preserve"> </w:t>
      </w:r>
      <w:r w:rsidRPr="0001508B">
        <w:rPr>
          <w:rFonts w:ascii="Times New Roman" w:hAnsi="Times New Roman" w:cs="Times New Roman"/>
          <w:b/>
          <w:sz w:val="28"/>
        </w:rPr>
        <w:t>М</w:t>
      </w:r>
      <w:r w:rsidR="00D1059B">
        <w:rPr>
          <w:rFonts w:ascii="Times New Roman" w:hAnsi="Times New Roman" w:cs="Times New Roman"/>
          <w:b/>
          <w:sz w:val="28"/>
        </w:rPr>
        <w:t xml:space="preserve"> </w:t>
      </w:r>
      <w:r w:rsidRPr="0001508B">
        <w:rPr>
          <w:rFonts w:ascii="Times New Roman" w:hAnsi="Times New Roman" w:cs="Times New Roman"/>
          <w:b/>
          <w:sz w:val="28"/>
        </w:rPr>
        <w:t>А</w:t>
      </w:r>
    </w:p>
    <w:p w:rsidR="00D1059B" w:rsidRPr="0001508B" w:rsidRDefault="00D1059B" w:rsidP="00D10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51FB0" w:rsidRDefault="00AE37E1" w:rsidP="00D10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1508B">
        <w:rPr>
          <w:rFonts w:ascii="Times New Roman" w:hAnsi="Times New Roman" w:cs="Times New Roman"/>
          <w:b/>
          <w:sz w:val="28"/>
        </w:rPr>
        <w:t>Р</w:t>
      </w:r>
      <w:proofErr w:type="gramEnd"/>
      <w:r w:rsidR="00D1059B">
        <w:rPr>
          <w:rFonts w:ascii="Times New Roman" w:hAnsi="Times New Roman" w:cs="Times New Roman"/>
          <w:b/>
          <w:sz w:val="28"/>
        </w:rPr>
        <w:t xml:space="preserve"> </w:t>
      </w:r>
      <w:r w:rsidRPr="0001508B">
        <w:rPr>
          <w:rFonts w:ascii="Times New Roman" w:hAnsi="Times New Roman" w:cs="Times New Roman"/>
          <w:b/>
          <w:sz w:val="28"/>
        </w:rPr>
        <w:t>Е</w:t>
      </w:r>
      <w:r w:rsidR="00D1059B">
        <w:rPr>
          <w:rFonts w:ascii="Times New Roman" w:hAnsi="Times New Roman" w:cs="Times New Roman"/>
          <w:b/>
          <w:sz w:val="28"/>
        </w:rPr>
        <w:t xml:space="preserve"> </w:t>
      </w:r>
      <w:r w:rsidRPr="0001508B">
        <w:rPr>
          <w:rFonts w:ascii="Times New Roman" w:hAnsi="Times New Roman" w:cs="Times New Roman"/>
          <w:b/>
          <w:sz w:val="28"/>
        </w:rPr>
        <w:t>Ш</w:t>
      </w:r>
      <w:r w:rsidR="00D1059B">
        <w:rPr>
          <w:rFonts w:ascii="Times New Roman" w:hAnsi="Times New Roman" w:cs="Times New Roman"/>
          <w:b/>
          <w:sz w:val="28"/>
        </w:rPr>
        <w:t xml:space="preserve"> </w:t>
      </w:r>
      <w:r w:rsidRPr="0001508B">
        <w:rPr>
          <w:rFonts w:ascii="Times New Roman" w:hAnsi="Times New Roman" w:cs="Times New Roman"/>
          <w:b/>
          <w:sz w:val="28"/>
        </w:rPr>
        <w:t>Е</w:t>
      </w:r>
      <w:r w:rsidR="00D1059B">
        <w:rPr>
          <w:rFonts w:ascii="Times New Roman" w:hAnsi="Times New Roman" w:cs="Times New Roman"/>
          <w:b/>
          <w:sz w:val="28"/>
        </w:rPr>
        <w:t xml:space="preserve"> </w:t>
      </w:r>
      <w:r w:rsidRPr="0001508B">
        <w:rPr>
          <w:rFonts w:ascii="Times New Roman" w:hAnsi="Times New Roman" w:cs="Times New Roman"/>
          <w:b/>
          <w:sz w:val="28"/>
        </w:rPr>
        <w:t>Н</w:t>
      </w:r>
      <w:r w:rsidR="00D1059B">
        <w:rPr>
          <w:rFonts w:ascii="Times New Roman" w:hAnsi="Times New Roman" w:cs="Times New Roman"/>
          <w:b/>
          <w:sz w:val="28"/>
        </w:rPr>
        <w:t xml:space="preserve"> </w:t>
      </w:r>
      <w:r w:rsidRPr="0001508B">
        <w:rPr>
          <w:rFonts w:ascii="Times New Roman" w:hAnsi="Times New Roman" w:cs="Times New Roman"/>
          <w:b/>
          <w:sz w:val="28"/>
        </w:rPr>
        <w:t>И</w:t>
      </w:r>
      <w:r w:rsidR="00D1059B">
        <w:rPr>
          <w:rFonts w:ascii="Times New Roman" w:hAnsi="Times New Roman" w:cs="Times New Roman"/>
          <w:b/>
          <w:sz w:val="28"/>
        </w:rPr>
        <w:t xml:space="preserve"> </w:t>
      </w:r>
      <w:r w:rsidRPr="0001508B">
        <w:rPr>
          <w:rFonts w:ascii="Times New Roman" w:hAnsi="Times New Roman" w:cs="Times New Roman"/>
          <w:b/>
          <w:sz w:val="28"/>
        </w:rPr>
        <w:t>Е</w:t>
      </w:r>
    </w:p>
    <w:p w:rsidR="00D1059B" w:rsidRDefault="00D1059B" w:rsidP="00D10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59B" w:rsidRPr="00D1059B" w:rsidRDefault="00D1059B" w:rsidP="00D10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12.04.2011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A4080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№</w:t>
      </w:r>
      <w:r w:rsidR="00BA4080">
        <w:rPr>
          <w:rFonts w:ascii="Times New Roman" w:hAnsi="Times New Roman" w:cs="Times New Roman"/>
          <w:sz w:val="28"/>
        </w:rPr>
        <w:t xml:space="preserve"> 20</w:t>
      </w:r>
    </w:p>
    <w:p w:rsidR="00D1059B" w:rsidRDefault="00D1059B" w:rsidP="00D10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59B" w:rsidRPr="0001508B" w:rsidRDefault="00D1059B" w:rsidP="00D10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13D1" w:rsidRPr="0001508B" w:rsidRDefault="001113D1" w:rsidP="00D1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59B" w:rsidRDefault="00951FB0" w:rsidP="00D1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08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016ED">
        <w:rPr>
          <w:rFonts w:ascii="Times New Roman" w:hAnsi="Times New Roman" w:cs="Times New Roman"/>
          <w:sz w:val="28"/>
          <w:szCs w:val="28"/>
        </w:rPr>
        <w:t xml:space="preserve">и дополнений </w:t>
      </w:r>
    </w:p>
    <w:p w:rsidR="00D1059B" w:rsidRDefault="00951FB0" w:rsidP="00D1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08B">
        <w:rPr>
          <w:rFonts w:ascii="Times New Roman" w:hAnsi="Times New Roman" w:cs="Times New Roman"/>
          <w:sz w:val="28"/>
          <w:szCs w:val="28"/>
        </w:rPr>
        <w:t>в</w:t>
      </w:r>
      <w:r w:rsidR="00D1059B">
        <w:rPr>
          <w:rFonts w:ascii="Times New Roman" w:hAnsi="Times New Roman" w:cs="Times New Roman"/>
          <w:sz w:val="28"/>
          <w:szCs w:val="28"/>
        </w:rPr>
        <w:t xml:space="preserve"> </w:t>
      </w:r>
      <w:r w:rsidRPr="0001508B">
        <w:rPr>
          <w:rFonts w:ascii="Times New Roman" w:hAnsi="Times New Roman" w:cs="Times New Roman"/>
          <w:sz w:val="28"/>
          <w:szCs w:val="28"/>
        </w:rPr>
        <w:t>решение Думы</w:t>
      </w:r>
      <w:r w:rsidR="00C96939">
        <w:rPr>
          <w:rFonts w:ascii="Times New Roman" w:hAnsi="Times New Roman" w:cs="Times New Roman"/>
          <w:sz w:val="28"/>
          <w:szCs w:val="28"/>
        </w:rPr>
        <w:t xml:space="preserve"> </w:t>
      </w:r>
      <w:r w:rsidRPr="0001508B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</w:p>
    <w:p w:rsidR="00D1059B" w:rsidRDefault="00951FB0" w:rsidP="00D1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08B">
        <w:rPr>
          <w:rFonts w:ascii="Times New Roman" w:hAnsi="Times New Roman" w:cs="Times New Roman"/>
          <w:sz w:val="28"/>
          <w:szCs w:val="28"/>
        </w:rPr>
        <w:t xml:space="preserve">района от 01.06.2007  № 148  </w:t>
      </w:r>
    </w:p>
    <w:p w:rsidR="00D1059B" w:rsidRDefault="00951FB0" w:rsidP="00D1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08B">
        <w:rPr>
          <w:rFonts w:ascii="Times New Roman" w:hAnsi="Times New Roman" w:cs="Times New Roman"/>
          <w:sz w:val="28"/>
          <w:szCs w:val="28"/>
        </w:rPr>
        <w:t>«Об утверждении</w:t>
      </w:r>
      <w:r w:rsidR="00D1059B">
        <w:rPr>
          <w:rFonts w:ascii="Times New Roman" w:hAnsi="Times New Roman" w:cs="Times New Roman"/>
          <w:sz w:val="28"/>
          <w:szCs w:val="28"/>
        </w:rPr>
        <w:t xml:space="preserve"> </w:t>
      </w:r>
      <w:r w:rsidRPr="0001508B">
        <w:rPr>
          <w:rFonts w:ascii="Times New Roman" w:hAnsi="Times New Roman" w:cs="Times New Roman"/>
          <w:sz w:val="28"/>
          <w:szCs w:val="28"/>
        </w:rPr>
        <w:t>Положения</w:t>
      </w:r>
    </w:p>
    <w:p w:rsidR="00D016ED" w:rsidRDefault="00951FB0" w:rsidP="00D1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08B">
        <w:rPr>
          <w:rFonts w:ascii="Times New Roman" w:hAnsi="Times New Roman" w:cs="Times New Roman"/>
          <w:sz w:val="28"/>
          <w:szCs w:val="28"/>
        </w:rPr>
        <w:t xml:space="preserve">о департаменте </w:t>
      </w:r>
      <w:proofErr w:type="gramStart"/>
      <w:r w:rsidRPr="0001508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01508B">
        <w:rPr>
          <w:rFonts w:ascii="Times New Roman" w:hAnsi="Times New Roman" w:cs="Times New Roman"/>
          <w:sz w:val="28"/>
          <w:szCs w:val="28"/>
        </w:rPr>
        <w:t>,</w:t>
      </w:r>
    </w:p>
    <w:p w:rsidR="00D1059B" w:rsidRDefault="00C96939" w:rsidP="00D1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</w:t>
      </w:r>
      <w:r w:rsidR="00951FB0" w:rsidRPr="0001508B">
        <w:rPr>
          <w:rFonts w:ascii="Times New Roman" w:hAnsi="Times New Roman" w:cs="Times New Roman"/>
          <w:sz w:val="28"/>
          <w:szCs w:val="28"/>
        </w:rPr>
        <w:t xml:space="preserve">ных отношений и </w:t>
      </w:r>
      <w:proofErr w:type="spellStart"/>
      <w:r w:rsidR="00951FB0" w:rsidRPr="0001508B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="00D1059B">
        <w:rPr>
          <w:rFonts w:ascii="Times New Roman" w:hAnsi="Times New Roman" w:cs="Times New Roman"/>
          <w:sz w:val="28"/>
          <w:szCs w:val="28"/>
        </w:rPr>
        <w:t>-</w:t>
      </w:r>
    </w:p>
    <w:p w:rsidR="00D1059B" w:rsidRDefault="00951FB0" w:rsidP="00D1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08B">
        <w:rPr>
          <w:rFonts w:ascii="Times New Roman" w:hAnsi="Times New Roman" w:cs="Times New Roman"/>
          <w:sz w:val="28"/>
          <w:szCs w:val="28"/>
        </w:rPr>
        <w:t>пользования</w:t>
      </w:r>
      <w:r w:rsidR="00D1059B">
        <w:rPr>
          <w:rFonts w:ascii="Times New Roman" w:hAnsi="Times New Roman" w:cs="Times New Roman"/>
          <w:sz w:val="28"/>
          <w:szCs w:val="28"/>
        </w:rPr>
        <w:t xml:space="preserve"> </w:t>
      </w:r>
      <w:r w:rsidRPr="000150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51FB0" w:rsidRPr="0001508B" w:rsidRDefault="00951FB0" w:rsidP="00D1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08B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D016ED" w:rsidRPr="0001508B">
        <w:rPr>
          <w:rFonts w:ascii="Times New Roman" w:hAnsi="Times New Roman" w:cs="Times New Roman"/>
          <w:sz w:val="28"/>
          <w:szCs w:val="28"/>
        </w:rPr>
        <w:t>района»</w:t>
      </w:r>
    </w:p>
    <w:p w:rsidR="00D1059B" w:rsidRDefault="00951FB0" w:rsidP="00D1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08B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D016ED" w:rsidRPr="00D01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B0" w:rsidRPr="0001508B" w:rsidRDefault="00D016ED" w:rsidP="00D1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08B">
        <w:rPr>
          <w:rFonts w:ascii="Times New Roman" w:hAnsi="Times New Roman" w:cs="Times New Roman"/>
          <w:sz w:val="28"/>
          <w:szCs w:val="28"/>
        </w:rPr>
        <w:t>от 04.06.2010 №</w:t>
      </w:r>
      <w:r w:rsidR="00D1059B">
        <w:rPr>
          <w:rFonts w:ascii="Times New Roman" w:hAnsi="Times New Roman" w:cs="Times New Roman"/>
          <w:sz w:val="28"/>
          <w:szCs w:val="28"/>
        </w:rPr>
        <w:t xml:space="preserve"> </w:t>
      </w:r>
      <w:r w:rsidRPr="0001508B">
        <w:rPr>
          <w:rFonts w:ascii="Times New Roman" w:hAnsi="Times New Roman" w:cs="Times New Roman"/>
          <w:sz w:val="28"/>
          <w:szCs w:val="28"/>
        </w:rPr>
        <w:t>563</w:t>
      </w:r>
    </w:p>
    <w:p w:rsidR="00951FB0" w:rsidRDefault="00951FB0" w:rsidP="00D1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59B" w:rsidRPr="0001508B" w:rsidRDefault="00D1059B" w:rsidP="00D1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FB0" w:rsidRPr="0001508B" w:rsidRDefault="00951FB0" w:rsidP="00D1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08B">
        <w:rPr>
          <w:rFonts w:ascii="Times New Roman" w:hAnsi="Times New Roman" w:cs="Times New Roman"/>
          <w:sz w:val="28"/>
          <w:szCs w:val="28"/>
        </w:rPr>
        <w:t xml:space="preserve">      В целях приведения муниципальных правовых актов в соответствие </w:t>
      </w:r>
      <w:proofErr w:type="gramStart"/>
      <w:r w:rsidRPr="000150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59B" w:rsidRDefault="00951FB0" w:rsidP="00D1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08B">
        <w:rPr>
          <w:rFonts w:ascii="Times New Roman" w:hAnsi="Times New Roman" w:cs="Times New Roman"/>
          <w:sz w:val="28"/>
          <w:szCs w:val="28"/>
        </w:rPr>
        <w:t>Уставом Ханты-Мансийского района</w:t>
      </w:r>
      <w:r w:rsidR="00D1059B">
        <w:rPr>
          <w:rFonts w:ascii="Times New Roman" w:hAnsi="Times New Roman" w:cs="Times New Roman"/>
          <w:sz w:val="28"/>
          <w:szCs w:val="28"/>
        </w:rPr>
        <w:t>,</w:t>
      </w:r>
    </w:p>
    <w:p w:rsidR="00951FB0" w:rsidRPr="0001508B" w:rsidRDefault="00B35FD2" w:rsidP="00D1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59B" w:rsidRDefault="00951FB0" w:rsidP="00D1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08B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1059B" w:rsidRDefault="00D1059B" w:rsidP="00D1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4A" w:rsidRPr="00D1059B" w:rsidRDefault="00D1059B" w:rsidP="00D10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59B">
        <w:rPr>
          <w:rFonts w:ascii="Times New Roman" w:hAnsi="Times New Roman" w:cs="Times New Roman"/>
          <w:b/>
          <w:sz w:val="28"/>
          <w:szCs w:val="28"/>
        </w:rPr>
        <w:t>РЕШИЛА</w:t>
      </w:r>
      <w:r w:rsidR="00951FB0" w:rsidRPr="00D1059B">
        <w:rPr>
          <w:rFonts w:ascii="Times New Roman" w:hAnsi="Times New Roman" w:cs="Times New Roman"/>
          <w:b/>
          <w:sz w:val="28"/>
          <w:szCs w:val="28"/>
        </w:rPr>
        <w:t>:</w:t>
      </w:r>
    </w:p>
    <w:p w:rsidR="00D1059B" w:rsidRPr="0001508B" w:rsidRDefault="00D1059B" w:rsidP="00D1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FB0" w:rsidRPr="0001508B" w:rsidRDefault="00951FB0" w:rsidP="00D105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08B">
        <w:rPr>
          <w:rFonts w:ascii="Times New Roman" w:hAnsi="Times New Roman" w:cs="Times New Roman"/>
          <w:sz w:val="28"/>
          <w:szCs w:val="28"/>
        </w:rPr>
        <w:t>Внести в Полож</w:t>
      </w:r>
      <w:r w:rsidR="001113D1" w:rsidRPr="0001508B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01508B">
        <w:rPr>
          <w:rFonts w:ascii="Times New Roman" w:hAnsi="Times New Roman" w:cs="Times New Roman"/>
          <w:sz w:val="28"/>
          <w:szCs w:val="28"/>
        </w:rPr>
        <w:t xml:space="preserve">о департаменте </w:t>
      </w:r>
      <w:proofErr w:type="gramStart"/>
      <w:r w:rsidRPr="0001508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01508B">
        <w:rPr>
          <w:rFonts w:ascii="Times New Roman" w:hAnsi="Times New Roman" w:cs="Times New Roman"/>
          <w:sz w:val="28"/>
          <w:szCs w:val="28"/>
        </w:rPr>
        <w:t>, земель</w:t>
      </w:r>
      <w:r w:rsidR="001113D1" w:rsidRPr="0001508B">
        <w:rPr>
          <w:rFonts w:ascii="Times New Roman" w:hAnsi="Times New Roman" w:cs="Times New Roman"/>
          <w:sz w:val="28"/>
          <w:szCs w:val="28"/>
        </w:rPr>
        <w:t xml:space="preserve">ных  </w:t>
      </w:r>
      <w:proofErr w:type="spellStart"/>
      <w:r w:rsidR="001113D1" w:rsidRPr="0001508B">
        <w:rPr>
          <w:rFonts w:ascii="Times New Roman" w:hAnsi="Times New Roman" w:cs="Times New Roman"/>
          <w:sz w:val="28"/>
          <w:szCs w:val="28"/>
        </w:rPr>
        <w:t>отно</w:t>
      </w:r>
      <w:proofErr w:type="spellEnd"/>
      <w:r w:rsidR="001113D1" w:rsidRPr="0001508B">
        <w:rPr>
          <w:rFonts w:ascii="Times New Roman" w:hAnsi="Times New Roman" w:cs="Times New Roman"/>
          <w:sz w:val="28"/>
          <w:szCs w:val="28"/>
        </w:rPr>
        <w:t>-</w:t>
      </w:r>
    </w:p>
    <w:p w:rsidR="001113D1" w:rsidRPr="0001508B" w:rsidRDefault="00951FB0" w:rsidP="00D1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08B">
        <w:rPr>
          <w:rFonts w:ascii="Times New Roman" w:hAnsi="Times New Roman" w:cs="Times New Roman"/>
          <w:sz w:val="28"/>
          <w:szCs w:val="28"/>
        </w:rPr>
        <w:t>шений</w:t>
      </w:r>
      <w:proofErr w:type="spellEnd"/>
      <w:r w:rsidRPr="0001508B">
        <w:rPr>
          <w:rFonts w:ascii="Times New Roman" w:hAnsi="Times New Roman" w:cs="Times New Roman"/>
          <w:sz w:val="28"/>
          <w:szCs w:val="28"/>
        </w:rPr>
        <w:t xml:space="preserve"> и природопользования</w:t>
      </w:r>
      <w:r w:rsidR="001113D1" w:rsidRPr="0001508B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района, </w:t>
      </w:r>
    </w:p>
    <w:p w:rsidR="001113D1" w:rsidRPr="0001508B" w:rsidRDefault="001113D1" w:rsidP="00D1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08B">
        <w:rPr>
          <w:rFonts w:ascii="Times New Roman" w:hAnsi="Times New Roman" w:cs="Times New Roman"/>
          <w:sz w:val="28"/>
          <w:szCs w:val="28"/>
        </w:rPr>
        <w:t>утверждённое</w:t>
      </w:r>
      <w:proofErr w:type="gramEnd"/>
      <w:r w:rsidRPr="0001508B"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от 01.06.2007</w:t>
      </w:r>
      <w:r w:rsidR="00D1059B">
        <w:rPr>
          <w:rFonts w:ascii="Times New Roman" w:hAnsi="Times New Roman" w:cs="Times New Roman"/>
          <w:sz w:val="28"/>
          <w:szCs w:val="28"/>
        </w:rPr>
        <w:t xml:space="preserve">     </w:t>
      </w:r>
      <w:r w:rsidRPr="0001508B">
        <w:rPr>
          <w:rFonts w:ascii="Times New Roman" w:hAnsi="Times New Roman" w:cs="Times New Roman"/>
          <w:sz w:val="28"/>
          <w:szCs w:val="28"/>
        </w:rPr>
        <w:t xml:space="preserve">№ 148   «Об утверждении Положения о департаменте имущественных, </w:t>
      </w:r>
      <w:proofErr w:type="spellStart"/>
      <w:r w:rsidRPr="0001508B">
        <w:rPr>
          <w:rFonts w:ascii="Times New Roman" w:hAnsi="Times New Roman" w:cs="Times New Roman"/>
          <w:sz w:val="28"/>
          <w:szCs w:val="28"/>
        </w:rPr>
        <w:t>земе-льных</w:t>
      </w:r>
      <w:proofErr w:type="spellEnd"/>
      <w:r w:rsidRPr="0001508B">
        <w:rPr>
          <w:rFonts w:ascii="Times New Roman" w:hAnsi="Times New Roman" w:cs="Times New Roman"/>
          <w:sz w:val="28"/>
          <w:szCs w:val="28"/>
        </w:rPr>
        <w:t xml:space="preserve"> отношений и природопользования администрации Ханты-</w:t>
      </w:r>
      <w:proofErr w:type="spellStart"/>
      <w:r w:rsidRPr="0001508B">
        <w:rPr>
          <w:rFonts w:ascii="Times New Roman" w:hAnsi="Times New Roman" w:cs="Times New Roman"/>
          <w:sz w:val="28"/>
          <w:szCs w:val="28"/>
        </w:rPr>
        <w:t>Мансийско</w:t>
      </w:r>
      <w:proofErr w:type="spellEnd"/>
      <w:r w:rsidRPr="0001508B">
        <w:rPr>
          <w:rFonts w:ascii="Times New Roman" w:hAnsi="Times New Roman" w:cs="Times New Roman"/>
          <w:sz w:val="28"/>
          <w:szCs w:val="28"/>
        </w:rPr>
        <w:t>-го района» с изменениями и дополнениями от 04.06.2010 №</w:t>
      </w:r>
      <w:r w:rsidR="00CD0522">
        <w:rPr>
          <w:rFonts w:ascii="Times New Roman" w:hAnsi="Times New Roman" w:cs="Times New Roman"/>
          <w:sz w:val="28"/>
          <w:szCs w:val="28"/>
        </w:rPr>
        <w:t xml:space="preserve"> </w:t>
      </w:r>
      <w:r w:rsidRPr="0001508B">
        <w:rPr>
          <w:rFonts w:ascii="Times New Roman" w:hAnsi="Times New Roman" w:cs="Times New Roman"/>
          <w:sz w:val="28"/>
          <w:szCs w:val="28"/>
        </w:rPr>
        <w:t>563 следующие изменения:</w:t>
      </w:r>
    </w:p>
    <w:p w:rsidR="00A100A0" w:rsidRDefault="00E4551B" w:rsidP="00BC26F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="0001508B">
        <w:rPr>
          <w:rFonts w:ascii="Times New Roman" w:hAnsi="Times New Roman" w:cs="Times New Roman"/>
          <w:sz w:val="28"/>
          <w:szCs w:val="28"/>
        </w:rPr>
        <w:t xml:space="preserve"> 1.5</w:t>
      </w:r>
      <w:r w:rsidR="00FC321F">
        <w:rPr>
          <w:rFonts w:ascii="Times New Roman" w:hAnsi="Times New Roman" w:cs="Times New Roman"/>
          <w:sz w:val="28"/>
          <w:szCs w:val="28"/>
        </w:rPr>
        <w:t xml:space="preserve"> </w:t>
      </w:r>
      <w:r w:rsidR="00A100A0">
        <w:rPr>
          <w:rFonts w:ascii="Times New Roman" w:hAnsi="Times New Roman" w:cs="Times New Roman"/>
          <w:sz w:val="28"/>
          <w:szCs w:val="28"/>
        </w:rPr>
        <w:t xml:space="preserve"> слова «главе  Ханты-Мансийского района» заменить словами «главе администрации Ханты-Мансийского района</w:t>
      </w:r>
      <w:r w:rsidR="00FC321F">
        <w:rPr>
          <w:rFonts w:ascii="Times New Roman" w:hAnsi="Times New Roman" w:cs="Times New Roman"/>
          <w:sz w:val="28"/>
          <w:szCs w:val="28"/>
        </w:rPr>
        <w:t>»</w:t>
      </w:r>
      <w:r w:rsidR="00A100A0">
        <w:rPr>
          <w:rFonts w:ascii="Times New Roman" w:hAnsi="Times New Roman" w:cs="Times New Roman"/>
          <w:sz w:val="28"/>
          <w:szCs w:val="28"/>
        </w:rPr>
        <w:t>.</w:t>
      </w:r>
    </w:p>
    <w:p w:rsidR="00A100A0" w:rsidRDefault="00A100A0" w:rsidP="00BC26F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2.2.10; 2.2.14; 2.2.18; 2.3.6; 2.3.19; 2.3.20; 3.1.6; 3.2.1; 3.2.1 слова «главы Ханты-Мансийского района» заменить словами «главы администрации Ханты-Мансийского района».</w:t>
      </w:r>
    </w:p>
    <w:p w:rsidR="00A100A0" w:rsidRDefault="00A100A0" w:rsidP="00BC26F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пунктах 3.2.2; 4.1; 5.1 слова «главой Ханты-Мансийского района» заменить словами «главой администрации Ханты-Мансийского района».</w:t>
      </w:r>
    </w:p>
    <w:p w:rsidR="00FC321F" w:rsidRDefault="00FC321F" w:rsidP="00BC26F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5.3:</w:t>
      </w:r>
    </w:p>
    <w:p w:rsidR="00FC321F" w:rsidRDefault="00964EA7" w:rsidP="00BC26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FC321F" w:rsidRPr="00964EA7">
        <w:rPr>
          <w:rFonts w:ascii="Times New Roman" w:hAnsi="Times New Roman" w:cs="Times New Roman"/>
          <w:sz w:val="28"/>
          <w:szCs w:val="28"/>
        </w:rPr>
        <w:t>в абзаце 2 слова «главы Ханты-Мансийского района» заменить словами «главы админист</w:t>
      </w:r>
      <w:r>
        <w:rPr>
          <w:rFonts w:ascii="Times New Roman" w:hAnsi="Times New Roman" w:cs="Times New Roman"/>
          <w:sz w:val="28"/>
          <w:szCs w:val="28"/>
        </w:rPr>
        <w:t>рации Ханты-Мансийского района»;</w:t>
      </w:r>
    </w:p>
    <w:p w:rsidR="00FC321F" w:rsidRDefault="00964EA7" w:rsidP="00BC26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 w:rsidR="00FC321F">
        <w:rPr>
          <w:rFonts w:ascii="Times New Roman" w:hAnsi="Times New Roman" w:cs="Times New Roman"/>
          <w:sz w:val="28"/>
          <w:szCs w:val="28"/>
        </w:rPr>
        <w:t xml:space="preserve"> в абзаце 8 слова «главе  Ханты-Мансийского района» заменить словами «главе админист</w:t>
      </w:r>
      <w:r>
        <w:rPr>
          <w:rFonts w:ascii="Times New Roman" w:hAnsi="Times New Roman" w:cs="Times New Roman"/>
          <w:sz w:val="28"/>
          <w:szCs w:val="28"/>
        </w:rPr>
        <w:t>рации Ханты-Мансийского района»;</w:t>
      </w:r>
    </w:p>
    <w:p w:rsidR="00FC321F" w:rsidRPr="00FC321F" w:rsidRDefault="00964EA7" w:rsidP="00BC26F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r w:rsidR="00FC321F">
        <w:rPr>
          <w:rFonts w:ascii="Times New Roman" w:hAnsi="Times New Roman" w:cs="Times New Roman"/>
          <w:sz w:val="28"/>
          <w:szCs w:val="28"/>
        </w:rPr>
        <w:t>в абзаце 11</w:t>
      </w:r>
      <w:r w:rsidR="00FC321F" w:rsidRPr="00FC321F">
        <w:rPr>
          <w:rFonts w:ascii="Times New Roman" w:hAnsi="Times New Roman" w:cs="Times New Roman"/>
          <w:sz w:val="28"/>
          <w:szCs w:val="28"/>
        </w:rPr>
        <w:t xml:space="preserve"> </w:t>
      </w:r>
      <w:r w:rsidR="00FC321F">
        <w:rPr>
          <w:rFonts w:ascii="Times New Roman" w:hAnsi="Times New Roman" w:cs="Times New Roman"/>
          <w:sz w:val="28"/>
          <w:szCs w:val="28"/>
        </w:rPr>
        <w:t>слова «главой Ханты-Мансийского района» заменить словами «главой администрации Ханты-Мансийского района».</w:t>
      </w:r>
    </w:p>
    <w:p w:rsidR="00BC26F2" w:rsidRDefault="008B1F12" w:rsidP="00BC26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F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BC26F2" w:rsidRPr="00BC26F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BC26F2">
        <w:rPr>
          <w:rFonts w:ascii="Times New Roman" w:hAnsi="Times New Roman" w:cs="Times New Roman"/>
          <w:sz w:val="28"/>
          <w:szCs w:val="28"/>
        </w:rPr>
        <w:t>опубликования (</w:t>
      </w:r>
      <w:r w:rsidR="00BC26F2" w:rsidRPr="00BC26F2">
        <w:rPr>
          <w:rFonts w:ascii="Times New Roman" w:hAnsi="Times New Roman" w:cs="Times New Roman"/>
          <w:sz w:val="28"/>
          <w:szCs w:val="28"/>
        </w:rPr>
        <w:t>обнаро</w:t>
      </w:r>
      <w:r w:rsidR="009A7639" w:rsidRPr="00BC26F2">
        <w:rPr>
          <w:rFonts w:ascii="Times New Roman" w:hAnsi="Times New Roman" w:cs="Times New Roman"/>
          <w:sz w:val="28"/>
          <w:szCs w:val="28"/>
        </w:rPr>
        <w:t>дования).</w:t>
      </w:r>
    </w:p>
    <w:p w:rsidR="00BC26F2" w:rsidRDefault="00BC26F2" w:rsidP="00BC2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6F2" w:rsidRDefault="00BC26F2" w:rsidP="00BC2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6F2" w:rsidRDefault="00BC26F2" w:rsidP="00BC2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6F2" w:rsidRDefault="00BC26F2" w:rsidP="00BC2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6F2" w:rsidRDefault="00BC26F2" w:rsidP="00BC2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6F2" w:rsidRDefault="00C96939" w:rsidP="00BC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F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C26F2" w:rsidRDefault="00C96939" w:rsidP="00BC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F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FB03D3" w:rsidRPr="00BC26F2">
        <w:rPr>
          <w:rFonts w:ascii="Times New Roman" w:hAnsi="Times New Roman" w:cs="Times New Roman"/>
          <w:sz w:val="28"/>
          <w:szCs w:val="28"/>
        </w:rPr>
        <w:t xml:space="preserve">района                                     </w:t>
      </w:r>
      <w:r w:rsidR="00BC26F2">
        <w:rPr>
          <w:rFonts w:ascii="Times New Roman" w:hAnsi="Times New Roman" w:cs="Times New Roman"/>
          <w:sz w:val="28"/>
          <w:szCs w:val="28"/>
        </w:rPr>
        <w:tab/>
      </w:r>
      <w:r w:rsidR="00BC26F2">
        <w:rPr>
          <w:rFonts w:ascii="Times New Roman" w:hAnsi="Times New Roman" w:cs="Times New Roman"/>
          <w:sz w:val="28"/>
          <w:szCs w:val="28"/>
        </w:rPr>
        <w:tab/>
      </w:r>
      <w:r w:rsidR="00BC26F2">
        <w:rPr>
          <w:rFonts w:ascii="Times New Roman" w:hAnsi="Times New Roman" w:cs="Times New Roman"/>
          <w:sz w:val="28"/>
          <w:szCs w:val="28"/>
        </w:rPr>
        <w:tab/>
      </w:r>
      <w:r w:rsidR="00FB03D3" w:rsidRPr="00BC26F2">
        <w:rPr>
          <w:rFonts w:ascii="Times New Roman" w:hAnsi="Times New Roman" w:cs="Times New Roman"/>
          <w:sz w:val="28"/>
          <w:szCs w:val="28"/>
        </w:rPr>
        <w:t>П.Н.</w:t>
      </w:r>
      <w:r w:rsidR="00BC26F2">
        <w:rPr>
          <w:rFonts w:ascii="Times New Roman" w:hAnsi="Times New Roman" w:cs="Times New Roman"/>
          <w:sz w:val="28"/>
          <w:szCs w:val="28"/>
        </w:rPr>
        <w:t xml:space="preserve"> </w:t>
      </w:r>
      <w:r w:rsidR="00FB03D3" w:rsidRPr="00BC26F2">
        <w:rPr>
          <w:rFonts w:ascii="Times New Roman" w:hAnsi="Times New Roman" w:cs="Times New Roman"/>
          <w:sz w:val="28"/>
          <w:szCs w:val="28"/>
        </w:rPr>
        <w:t>Захаров</w:t>
      </w:r>
    </w:p>
    <w:p w:rsidR="00BC26F2" w:rsidRDefault="00BC26F2" w:rsidP="00BC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3D1" w:rsidRDefault="00BA4080" w:rsidP="00BC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</w:t>
      </w:r>
      <w:r w:rsidR="00BC26F2">
        <w:rPr>
          <w:rFonts w:ascii="Times New Roman" w:hAnsi="Times New Roman" w:cs="Times New Roman"/>
          <w:sz w:val="28"/>
          <w:szCs w:val="28"/>
        </w:rPr>
        <w:t>2011</w:t>
      </w:r>
      <w:bookmarkStart w:id="0" w:name="_GoBack"/>
      <w:bookmarkEnd w:id="0"/>
    </w:p>
    <w:p w:rsidR="001113D1" w:rsidRDefault="001113D1" w:rsidP="00111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3D1" w:rsidRDefault="001113D1" w:rsidP="00111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FB0" w:rsidRDefault="00951FB0" w:rsidP="0095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FB0" w:rsidRPr="00951FB0" w:rsidRDefault="00951FB0" w:rsidP="001113D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1FB0" w:rsidRDefault="00951FB0">
      <w:pPr>
        <w:rPr>
          <w:sz w:val="28"/>
          <w:szCs w:val="28"/>
        </w:rPr>
      </w:pPr>
    </w:p>
    <w:p w:rsidR="00951FB0" w:rsidRPr="00951FB0" w:rsidRDefault="00951FB0" w:rsidP="00D1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1FB0" w:rsidRPr="00951FB0" w:rsidSect="005F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1616"/>
    <w:multiLevelType w:val="hybridMultilevel"/>
    <w:tmpl w:val="9876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535C1"/>
    <w:multiLevelType w:val="multilevel"/>
    <w:tmpl w:val="83D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FB0"/>
    <w:rsid w:val="0001508B"/>
    <w:rsid w:val="00060B41"/>
    <w:rsid w:val="00064D5A"/>
    <w:rsid w:val="000D1A1F"/>
    <w:rsid w:val="000F6EC7"/>
    <w:rsid w:val="00104CD9"/>
    <w:rsid w:val="001113D1"/>
    <w:rsid w:val="001334F8"/>
    <w:rsid w:val="00143614"/>
    <w:rsid w:val="001440B3"/>
    <w:rsid w:val="00170348"/>
    <w:rsid w:val="00184026"/>
    <w:rsid w:val="001A0130"/>
    <w:rsid w:val="001A4FF0"/>
    <w:rsid w:val="001B4CBF"/>
    <w:rsid w:val="001C7BAB"/>
    <w:rsid w:val="001F37D1"/>
    <w:rsid w:val="00232043"/>
    <w:rsid w:val="00260B7F"/>
    <w:rsid w:val="00261C4B"/>
    <w:rsid w:val="002B2A4A"/>
    <w:rsid w:val="002D711D"/>
    <w:rsid w:val="002F1F84"/>
    <w:rsid w:val="003226B9"/>
    <w:rsid w:val="0035147C"/>
    <w:rsid w:val="00364AB0"/>
    <w:rsid w:val="00366072"/>
    <w:rsid w:val="00372C30"/>
    <w:rsid w:val="003B0ADA"/>
    <w:rsid w:val="003B7562"/>
    <w:rsid w:val="003D2088"/>
    <w:rsid w:val="00460FA2"/>
    <w:rsid w:val="00485FEA"/>
    <w:rsid w:val="00494801"/>
    <w:rsid w:val="004B2EE8"/>
    <w:rsid w:val="004F5C18"/>
    <w:rsid w:val="00531044"/>
    <w:rsid w:val="0054047C"/>
    <w:rsid w:val="00576FDA"/>
    <w:rsid w:val="00585478"/>
    <w:rsid w:val="005875E3"/>
    <w:rsid w:val="005F5F1F"/>
    <w:rsid w:val="00624183"/>
    <w:rsid w:val="00653CD9"/>
    <w:rsid w:val="00667A00"/>
    <w:rsid w:val="006B1B43"/>
    <w:rsid w:val="006F4737"/>
    <w:rsid w:val="00730A6D"/>
    <w:rsid w:val="007871E8"/>
    <w:rsid w:val="007A37C2"/>
    <w:rsid w:val="007C2E5E"/>
    <w:rsid w:val="00835153"/>
    <w:rsid w:val="008410EB"/>
    <w:rsid w:val="00857BBA"/>
    <w:rsid w:val="00864D84"/>
    <w:rsid w:val="00890E62"/>
    <w:rsid w:val="008A2F64"/>
    <w:rsid w:val="008B1F12"/>
    <w:rsid w:val="00915248"/>
    <w:rsid w:val="00927784"/>
    <w:rsid w:val="00945B41"/>
    <w:rsid w:val="00951FB0"/>
    <w:rsid w:val="009529C9"/>
    <w:rsid w:val="00964EA7"/>
    <w:rsid w:val="00980EC6"/>
    <w:rsid w:val="009A7639"/>
    <w:rsid w:val="009B5126"/>
    <w:rsid w:val="009F118D"/>
    <w:rsid w:val="009F3E73"/>
    <w:rsid w:val="00A0581C"/>
    <w:rsid w:val="00A100A0"/>
    <w:rsid w:val="00A32BFF"/>
    <w:rsid w:val="00A60A29"/>
    <w:rsid w:val="00A62D5F"/>
    <w:rsid w:val="00A82BB6"/>
    <w:rsid w:val="00A97EBD"/>
    <w:rsid w:val="00AA6EF1"/>
    <w:rsid w:val="00AC7CBB"/>
    <w:rsid w:val="00AE25C9"/>
    <w:rsid w:val="00AE37E1"/>
    <w:rsid w:val="00B05249"/>
    <w:rsid w:val="00B13A74"/>
    <w:rsid w:val="00B35FD2"/>
    <w:rsid w:val="00BA4080"/>
    <w:rsid w:val="00BC26F2"/>
    <w:rsid w:val="00BE401B"/>
    <w:rsid w:val="00BE4276"/>
    <w:rsid w:val="00C001BE"/>
    <w:rsid w:val="00C05C55"/>
    <w:rsid w:val="00C06626"/>
    <w:rsid w:val="00C1701F"/>
    <w:rsid w:val="00C44D02"/>
    <w:rsid w:val="00C7110E"/>
    <w:rsid w:val="00C8245E"/>
    <w:rsid w:val="00C8634B"/>
    <w:rsid w:val="00C96939"/>
    <w:rsid w:val="00CA6DAA"/>
    <w:rsid w:val="00CA7D91"/>
    <w:rsid w:val="00CD0522"/>
    <w:rsid w:val="00CE2C09"/>
    <w:rsid w:val="00CE5CBA"/>
    <w:rsid w:val="00D016ED"/>
    <w:rsid w:val="00D1059B"/>
    <w:rsid w:val="00D11568"/>
    <w:rsid w:val="00D25E0A"/>
    <w:rsid w:val="00D47DE9"/>
    <w:rsid w:val="00D60AD1"/>
    <w:rsid w:val="00DB1275"/>
    <w:rsid w:val="00E4551B"/>
    <w:rsid w:val="00E648A1"/>
    <w:rsid w:val="00F05337"/>
    <w:rsid w:val="00F11DBE"/>
    <w:rsid w:val="00F23E57"/>
    <w:rsid w:val="00F31C05"/>
    <w:rsid w:val="00F36094"/>
    <w:rsid w:val="00FB03D3"/>
    <w:rsid w:val="00FC321F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1F"/>
  </w:style>
  <w:style w:type="paragraph" w:styleId="1">
    <w:name w:val="heading 1"/>
    <w:basedOn w:val="a"/>
    <w:next w:val="a"/>
    <w:link w:val="10"/>
    <w:qFormat/>
    <w:rsid w:val="00AE37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37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3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37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10C3-A61C-479F-8E66-3DF930BE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 А.И.</dc:creator>
  <cp:keywords/>
  <dc:description/>
  <cp:lastModifiedBy>Макарова С.Ю.</cp:lastModifiedBy>
  <cp:revision>23</cp:revision>
  <dcterms:created xsi:type="dcterms:W3CDTF">2011-03-31T08:19:00Z</dcterms:created>
  <dcterms:modified xsi:type="dcterms:W3CDTF">2011-04-14T03:57:00Z</dcterms:modified>
</cp:coreProperties>
</file>